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8641F" w14:textId="77777777" w:rsidR="00D42D57" w:rsidRPr="004A5421" w:rsidRDefault="004A5421" w:rsidP="00E344EE">
      <w:pPr>
        <w:spacing w:after="0"/>
        <w:jc w:val="center"/>
        <w:rPr>
          <w:sz w:val="40"/>
          <w:szCs w:val="40"/>
          <w:lang w:val="it-IT"/>
        </w:rPr>
      </w:pPr>
      <w:r>
        <w:rPr>
          <w:sz w:val="40"/>
          <w:szCs w:val="40"/>
          <w:lang w:val="it-IT"/>
        </w:rPr>
        <w:t>L’ins</w:t>
      </w:r>
      <w:r w:rsidR="00E344EE">
        <w:rPr>
          <w:sz w:val="40"/>
          <w:szCs w:val="40"/>
          <w:lang w:val="it-IT"/>
        </w:rPr>
        <w:t>tallazione</w:t>
      </w:r>
      <w:r>
        <w:rPr>
          <w:sz w:val="40"/>
          <w:szCs w:val="40"/>
          <w:lang w:val="it-IT"/>
        </w:rPr>
        <w:t xml:space="preserve"> Gaia accende la Long Room del Trinity College</w:t>
      </w:r>
      <w:r w:rsidR="00E344EE">
        <w:rPr>
          <w:sz w:val="40"/>
          <w:szCs w:val="40"/>
          <w:lang w:val="it-IT"/>
        </w:rPr>
        <w:t xml:space="preserve"> per la salute della Terra</w:t>
      </w:r>
    </w:p>
    <w:p w14:paraId="5D65BE1F" w14:textId="77777777" w:rsidR="00E344EE" w:rsidRDefault="00E344EE">
      <w:pPr>
        <w:rPr>
          <w:i/>
          <w:iCs/>
          <w:lang w:val="it-IT"/>
        </w:rPr>
      </w:pPr>
    </w:p>
    <w:p w14:paraId="233B8255" w14:textId="358E11F0" w:rsidR="004A5421" w:rsidRDefault="00A50D90">
      <w:pPr>
        <w:rPr>
          <w:lang w:val="it-IT"/>
        </w:rPr>
      </w:pPr>
      <w:r w:rsidRPr="004A5421">
        <w:rPr>
          <w:i/>
          <w:iCs/>
          <w:lang w:val="it-IT"/>
        </w:rPr>
        <w:t xml:space="preserve">L'incredibile </w:t>
      </w:r>
      <w:r w:rsidR="004A5421">
        <w:rPr>
          <w:i/>
          <w:iCs/>
          <w:lang w:val="it-IT"/>
        </w:rPr>
        <w:t>opera di</w:t>
      </w:r>
      <w:r w:rsidRPr="004A5421">
        <w:rPr>
          <w:i/>
          <w:iCs/>
          <w:lang w:val="it-IT"/>
        </w:rPr>
        <w:t xml:space="preserve"> Luke Jerram </w:t>
      </w:r>
      <w:r w:rsidR="004A5421">
        <w:rPr>
          <w:i/>
          <w:iCs/>
          <w:lang w:val="it-IT"/>
        </w:rPr>
        <w:t>rende ancora più bello l’antico salone della Old Library</w:t>
      </w:r>
      <w:r w:rsidR="00E344EE">
        <w:rPr>
          <w:i/>
          <w:iCs/>
          <w:lang w:val="it-IT"/>
        </w:rPr>
        <w:t xml:space="preserve"> a favore della sostenibilità</w:t>
      </w:r>
      <w:r w:rsidR="00E0560E">
        <w:rPr>
          <w:i/>
          <w:iCs/>
          <w:lang w:val="it-IT"/>
        </w:rPr>
        <w:t>.</w:t>
      </w:r>
    </w:p>
    <w:p w14:paraId="3D03ACE7" w14:textId="16095C94" w:rsidR="003773BA" w:rsidRDefault="004A5421">
      <w:pPr>
        <w:rPr>
          <w:lang w:val="it-IT"/>
        </w:rPr>
      </w:pPr>
      <w:r>
        <w:rPr>
          <w:lang w:val="it-IT"/>
        </w:rPr>
        <w:t xml:space="preserve">L’effetto è bellissimo e poeticamente surreale: la celeberrima </w:t>
      </w:r>
      <w:r w:rsidRPr="00E0560E">
        <w:rPr>
          <w:b/>
          <w:bCs/>
          <w:lang w:val="it-IT"/>
        </w:rPr>
        <w:t>Long Room</w:t>
      </w:r>
      <w:r>
        <w:rPr>
          <w:lang w:val="it-IT"/>
        </w:rPr>
        <w:t xml:space="preserve"> della Old Library del Trinity College, con le sue boiserie, i candidi busti e gli antichi scaffali pieni di volumi, sembra</w:t>
      </w:r>
      <w:r w:rsidR="00A0220B">
        <w:rPr>
          <w:lang w:val="it-IT"/>
        </w:rPr>
        <w:t>no</w:t>
      </w:r>
      <w:r>
        <w:rPr>
          <w:lang w:val="it-IT"/>
        </w:rPr>
        <w:t xml:space="preserve"> letteralmente acces</w:t>
      </w:r>
      <w:r w:rsidR="00A0220B">
        <w:rPr>
          <w:lang w:val="it-IT"/>
        </w:rPr>
        <w:t>i</w:t>
      </w:r>
      <w:r>
        <w:rPr>
          <w:lang w:val="it-IT"/>
        </w:rPr>
        <w:t xml:space="preserve"> dalla sfera luminosa di </w:t>
      </w:r>
      <w:r w:rsidRPr="004A5421">
        <w:rPr>
          <w:lang w:val="it-IT"/>
        </w:rPr>
        <w:t>Gaia</w:t>
      </w:r>
      <w:r w:rsidR="009945A6">
        <w:rPr>
          <w:lang w:val="it-IT"/>
        </w:rPr>
        <w:t xml:space="preserve">: </w:t>
      </w:r>
      <w:r w:rsidR="003773BA">
        <w:rPr>
          <w:lang w:val="it-IT"/>
        </w:rPr>
        <w:t xml:space="preserve">una delle cose da segnare </w:t>
      </w:r>
      <w:r w:rsidR="009945A6">
        <w:rPr>
          <w:lang w:val="it-IT"/>
        </w:rPr>
        <w:t xml:space="preserve">assolutamente </w:t>
      </w:r>
      <w:r w:rsidR="003773BA">
        <w:rPr>
          <w:lang w:val="it-IT"/>
        </w:rPr>
        <w:t>in agenda per un eventuale viaggio a Dublino.</w:t>
      </w:r>
      <w:r w:rsidR="009945A6">
        <w:rPr>
          <w:lang w:val="it-IT"/>
        </w:rPr>
        <w:t xml:space="preserve"> E per fare del bene alla Terra e alla cultura.</w:t>
      </w:r>
    </w:p>
    <w:p w14:paraId="510CF255" w14:textId="5A50D2AB" w:rsidR="00D42D57" w:rsidRPr="004A5421" w:rsidRDefault="004A5421">
      <w:pPr>
        <w:rPr>
          <w:lang w:val="it-IT"/>
        </w:rPr>
      </w:pPr>
      <w:r>
        <w:rPr>
          <w:lang w:val="it-IT"/>
        </w:rPr>
        <w:t xml:space="preserve">Realizzata </w:t>
      </w:r>
      <w:r w:rsidRPr="004A5421">
        <w:rPr>
          <w:lang w:val="it-IT"/>
        </w:rPr>
        <w:t xml:space="preserve">con immagini dettagliate </w:t>
      </w:r>
      <w:r>
        <w:rPr>
          <w:lang w:val="it-IT"/>
        </w:rPr>
        <w:t>provenienti dalla NASA, questa installazione luminosa</w:t>
      </w:r>
      <w:r w:rsidR="003773BA">
        <w:rPr>
          <w:lang w:val="it-IT"/>
        </w:rPr>
        <w:t xml:space="preserve"> tridimensionale</w:t>
      </w:r>
      <w:r>
        <w:rPr>
          <w:lang w:val="it-IT"/>
        </w:rPr>
        <w:t xml:space="preserve"> riproduce il pianeta </w:t>
      </w:r>
      <w:r w:rsidR="009945A6">
        <w:rPr>
          <w:lang w:val="it-IT"/>
        </w:rPr>
        <w:t>T</w:t>
      </w:r>
      <w:r>
        <w:rPr>
          <w:lang w:val="it-IT"/>
        </w:rPr>
        <w:t xml:space="preserve">erra, che sembra fluttuare sospeso nel vuoto all’interno dello spazio della </w:t>
      </w:r>
      <w:r w:rsidR="00A50D90">
        <w:rPr>
          <w:lang w:val="it-IT"/>
        </w:rPr>
        <w:t>famosissima</w:t>
      </w:r>
      <w:r w:rsidR="003773BA">
        <w:rPr>
          <w:lang w:val="it-IT"/>
        </w:rPr>
        <w:t xml:space="preserve"> </w:t>
      </w:r>
      <w:r>
        <w:rPr>
          <w:lang w:val="it-IT"/>
        </w:rPr>
        <w:t>libreria</w:t>
      </w:r>
      <w:r w:rsidR="00A413F2" w:rsidRPr="004A5421">
        <w:rPr>
          <w:lang w:val="it-IT"/>
        </w:rPr>
        <w:t xml:space="preserve">. </w:t>
      </w:r>
    </w:p>
    <w:p w14:paraId="78B98D9A" w14:textId="77777777" w:rsidR="00D42D57" w:rsidRPr="004A5421" w:rsidRDefault="00541C1C">
      <w:pPr>
        <w:rPr>
          <w:lang w:val="it-IT"/>
        </w:rPr>
      </w:pPr>
      <w:r w:rsidRPr="004A5421">
        <w:rPr>
          <w:lang w:val="it-IT"/>
        </w:rPr>
        <w:t>Con un diametro di sei metri</w:t>
      </w:r>
      <w:r w:rsidR="003773BA">
        <w:rPr>
          <w:lang w:val="it-IT"/>
        </w:rPr>
        <w:t xml:space="preserve"> </w:t>
      </w:r>
      <w:r w:rsidR="00FE2863" w:rsidRPr="004A5421">
        <w:rPr>
          <w:lang w:val="it-IT"/>
        </w:rPr>
        <w:t xml:space="preserve">costituisce una nuova parte dell'esperienza di visita al </w:t>
      </w:r>
      <w:r w:rsidR="00C35AF5" w:rsidRPr="004A5421">
        <w:rPr>
          <w:lang w:val="it-IT"/>
        </w:rPr>
        <w:t xml:space="preserve">famoso </w:t>
      </w:r>
      <w:r w:rsidRPr="003773BA">
        <w:rPr>
          <w:lang w:val="it-IT"/>
        </w:rPr>
        <w:t>Book of Kells</w:t>
      </w:r>
      <w:r w:rsidR="00C35AF5" w:rsidRPr="004A5421">
        <w:rPr>
          <w:lang w:val="it-IT"/>
        </w:rPr>
        <w:t xml:space="preserve"> </w:t>
      </w:r>
      <w:r w:rsidR="003773BA">
        <w:rPr>
          <w:lang w:val="it-IT"/>
        </w:rPr>
        <w:t>(</w:t>
      </w:r>
      <w:hyperlink r:id="rId8" w:history="1">
        <w:r w:rsidR="003773BA" w:rsidRPr="008B0298">
          <w:rPr>
            <w:rStyle w:val="Collegamentoipertestuale"/>
            <w:lang w:val="it-IT"/>
          </w:rPr>
          <w:t>https://www.ireland.com/en-gb/things-to-do/attractions/book-of-kells-trinity-college-dublin/</w:t>
        </w:r>
      </w:hyperlink>
      <w:r w:rsidR="003773BA">
        <w:rPr>
          <w:lang w:val="it-IT"/>
        </w:rPr>
        <w:t xml:space="preserve">) </w:t>
      </w:r>
      <w:r w:rsidR="00C35AF5" w:rsidRPr="004A5421">
        <w:rPr>
          <w:lang w:val="it-IT"/>
        </w:rPr>
        <w:t xml:space="preserve">irlandese, </w:t>
      </w:r>
      <w:r w:rsidR="009945A6">
        <w:rPr>
          <w:lang w:val="it-IT"/>
        </w:rPr>
        <w:t>volume irlandese miniato del IX secolo, t</w:t>
      </w:r>
      <w:r w:rsidR="003773BA">
        <w:rPr>
          <w:lang w:val="it-IT"/>
        </w:rPr>
        <w:t>ra i tesori più preziosi custoditi</w:t>
      </w:r>
      <w:r w:rsidR="00C35AF5" w:rsidRPr="004A5421">
        <w:rPr>
          <w:lang w:val="it-IT"/>
        </w:rPr>
        <w:t xml:space="preserve"> </w:t>
      </w:r>
      <w:r w:rsidR="003773BA">
        <w:rPr>
          <w:lang w:val="it-IT"/>
        </w:rPr>
        <w:t>dall’università.</w:t>
      </w:r>
    </w:p>
    <w:p w14:paraId="017A4E47" w14:textId="77777777" w:rsidR="00E344EE" w:rsidRPr="0018115E" w:rsidRDefault="00E344EE">
      <w:pPr>
        <w:spacing w:line="240" w:lineRule="auto"/>
        <w:rPr>
          <w:b/>
          <w:bCs/>
          <w:lang w:val="it-IT"/>
        </w:rPr>
      </w:pPr>
      <w:r w:rsidRPr="0018115E">
        <w:rPr>
          <w:b/>
          <w:bCs/>
          <w:lang w:val="it-IT"/>
        </w:rPr>
        <w:t xml:space="preserve">Un’opera per </w:t>
      </w:r>
      <w:r w:rsidR="0018115E" w:rsidRPr="0018115E">
        <w:rPr>
          <w:b/>
          <w:bCs/>
          <w:lang w:val="it-IT"/>
        </w:rPr>
        <w:t>far pensare alla salute della Terra</w:t>
      </w:r>
      <w:r w:rsidR="0018115E">
        <w:rPr>
          <w:b/>
          <w:bCs/>
          <w:lang w:val="it-IT"/>
        </w:rPr>
        <w:t xml:space="preserve"> e </w:t>
      </w:r>
      <w:r w:rsidR="005167DD">
        <w:rPr>
          <w:b/>
          <w:bCs/>
          <w:lang w:val="it-IT"/>
        </w:rPr>
        <w:t>a come sia importante anche per salvaguardare la cultura</w:t>
      </w:r>
    </w:p>
    <w:p w14:paraId="4C199AB0" w14:textId="77777777" w:rsidR="00D42D57" w:rsidRPr="004A5421" w:rsidRDefault="00A50D90">
      <w:pPr>
        <w:spacing w:line="240" w:lineRule="auto"/>
        <w:rPr>
          <w:lang w:val="it-IT"/>
        </w:rPr>
      </w:pPr>
      <w:r w:rsidRPr="004A5421">
        <w:rPr>
          <w:lang w:val="it-IT"/>
        </w:rPr>
        <w:t xml:space="preserve">Nella mitologia greca, Gaia </w:t>
      </w:r>
      <w:r w:rsidR="00625362">
        <w:rPr>
          <w:lang w:val="it-IT"/>
        </w:rPr>
        <w:t>rappresenta la</w:t>
      </w:r>
      <w:r w:rsidRPr="004A5421">
        <w:rPr>
          <w:lang w:val="it-IT"/>
        </w:rPr>
        <w:t xml:space="preserve"> personificazione della Terra</w:t>
      </w:r>
      <w:r w:rsidR="00625362">
        <w:rPr>
          <w:lang w:val="it-IT"/>
        </w:rPr>
        <w:t xml:space="preserve"> e con l’opera omonima, </w:t>
      </w:r>
      <w:r w:rsidRPr="004A5421">
        <w:rPr>
          <w:lang w:val="it-IT"/>
        </w:rPr>
        <w:t xml:space="preserve">l'artista </w:t>
      </w:r>
      <w:r w:rsidR="00625362">
        <w:rPr>
          <w:lang w:val="it-IT"/>
        </w:rPr>
        <w:t>desidera</w:t>
      </w:r>
      <w:r w:rsidRPr="004A5421">
        <w:rPr>
          <w:lang w:val="it-IT"/>
        </w:rPr>
        <w:t xml:space="preserve"> attirare l'attenzione sulla salute del pianeta, </w:t>
      </w:r>
      <w:r w:rsidR="00625362">
        <w:rPr>
          <w:lang w:val="it-IT"/>
        </w:rPr>
        <w:t>stimolando</w:t>
      </w:r>
      <w:r w:rsidRPr="004A5421">
        <w:rPr>
          <w:lang w:val="it-IT"/>
        </w:rPr>
        <w:t xml:space="preserve"> i visitatori a interrogarsi sul proprio ruolo individuale e collettivo nella </w:t>
      </w:r>
      <w:r w:rsidR="00E344EE">
        <w:rPr>
          <w:lang w:val="it-IT"/>
        </w:rPr>
        <w:t xml:space="preserve">tutela </w:t>
      </w:r>
      <w:r w:rsidRPr="004A5421">
        <w:rPr>
          <w:lang w:val="it-IT"/>
        </w:rPr>
        <w:t>dell</w:t>
      </w:r>
      <w:r w:rsidR="00E344EE">
        <w:rPr>
          <w:lang w:val="it-IT"/>
        </w:rPr>
        <w:t xml:space="preserve">’ambiente, </w:t>
      </w:r>
      <w:r w:rsidR="009945A6">
        <w:rPr>
          <w:lang w:val="it-IT"/>
        </w:rPr>
        <w:t>quale prezioso</w:t>
      </w:r>
      <w:r w:rsidR="00E344EE">
        <w:rPr>
          <w:lang w:val="it-IT"/>
        </w:rPr>
        <w:t xml:space="preserve"> patrimonio collettivo.</w:t>
      </w:r>
    </w:p>
    <w:p w14:paraId="0D5021D1" w14:textId="77777777" w:rsidR="00D42D57" w:rsidRPr="004A5421" w:rsidRDefault="0018115E">
      <w:pPr>
        <w:spacing w:line="240" w:lineRule="auto"/>
        <w:rPr>
          <w:lang w:val="it-IT"/>
        </w:rPr>
      </w:pPr>
      <w:r>
        <w:rPr>
          <w:lang w:val="it-IT"/>
        </w:rPr>
        <w:t>Il tema della sostenibilità è di primaria importanza per tutta l’isola d’Irlanda e l</w:t>
      </w:r>
      <w:r w:rsidRPr="004A5421">
        <w:rPr>
          <w:lang w:val="it-IT"/>
        </w:rPr>
        <w:t>'intento di Jerram</w:t>
      </w:r>
      <w:r w:rsidR="009945A6">
        <w:rPr>
          <w:lang w:val="it-IT"/>
        </w:rPr>
        <w:t xml:space="preserve">, con </w:t>
      </w:r>
      <w:r w:rsidRPr="004A5421">
        <w:rPr>
          <w:lang w:val="it-IT"/>
        </w:rPr>
        <w:t>Gaia</w:t>
      </w:r>
      <w:r w:rsidR="009945A6">
        <w:rPr>
          <w:lang w:val="it-IT"/>
        </w:rPr>
        <w:t>,</w:t>
      </w:r>
      <w:r w:rsidRPr="004A5421">
        <w:rPr>
          <w:lang w:val="it-IT"/>
        </w:rPr>
        <w:t xml:space="preserve"> di mettere in luce </w:t>
      </w:r>
      <w:r w:rsidRPr="00A50D90">
        <w:rPr>
          <w:b/>
          <w:bCs/>
          <w:lang w:val="it-IT"/>
        </w:rPr>
        <w:t>la bellezza e la fragilità della Terra</w:t>
      </w:r>
      <w:r w:rsidRPr="004A5421">
        <w:rPr>
          <w:lang w:val="it-IT"/>
        </w:rPr>
        <w:t xml:space="preserve"> coincide con </w:t>
      </w:r>
      <w:r>
        <w:rPr>
          <w:lang w:val="it-IT"/>
        </w:rPr>
        <w:t xml:space="preserve">l’iter </w:t>
      </w:r>
      <w:r w:rsidRPr="004A5421">
        <w:rPr>
          <w:lang w:val="it-IT"/>
        </w:rPr>
        <w:t>di riqualificazione della Old Library</w:t>
      </w:r>
      <w:r w:rsidR="00FE2863" w:rsidRPr="004A5421">
        <w:rPr>
          <w:lang w:val="it-IT"/>
        </w:rPr>
        <w:t xml:space="preserve">, attualmente in corso </w:t>
      </w:r>
      <w:r>
        <w:rPr>
          <w:lang w:val="it-IT"/>
        </w:rPr>
        <w:t xml:space="preserve">e finalizzato alla </w:t>
      </w:r>
      <w:r w:rsidRPr="004A5421">
        <w:rPr>
          <w:lang w:val="it-IT"/>
        </w:rPr>
        <w:t>salvaguar</w:t>
      </w:r>
      <w:r>
        <w:rPr>
          <w:lang w:val="it-IT"/>
        </w:rPr>
        <w:t>dia</w:t>
      </w:r>
      <w:r w:rsidRPr="004A5421">
        <w:rPr>
          <w:lang w:val="it-IT"/>
        </w:rPr>
        <w:t xml:space="preserve"> </w:t>
      </w:r>
      <w:r>
        <w:rPr>
          <w:lang w:val="it-IT"/>
        </w:rPr>
        <w:t>dell’</w:t>
      </w:r>
      <w:r w:rsidRPr="004A5421">
        <w:rPr>
          <w:lang w:val="it-IT"/>
        </w:rPr>
        <w:t xml:space="preserve">edificio </w:t>
      </w:r>
      <w:r w:rsidR="00FE2863" w:rsidRPr="004A5421">
        <w:rPr>
          <w:lang w:val="it-IT"/>
        </w:rPr>
        <w:t xml:space="preserve">settecentesco </w:t>
      </w:r>
      <w:r w:rsidRPr="004A5421">
        <w:rPr>
          <w:lang w:val="it-IT"/>
        </w:rPr>
        <w:t xml:space="preserve">e </w:t>
      </w:r>
      <w:r w:rsidR="009945A6">
        <w:rPr>
          <w:lang w:val="it-IT"/>
        </w:rPr>
        <w:t xml:space="preserve">alla </w:t>
      </w:r>
      <w:r w:rsidRPr="004A5421">
        <w:rPr>
          <w:lang w:val="it-IT"/>
        </w:rPr>
        <w:t>conserva</w:t>
      </w:r>
      <w:r>
        <w:rPr>
          <w:lang w:val="it-IT"/>
        </w:rPr>
        <w:t xml:space="preserve">zione </w:t>
      </w:r>
      <w:r w:rsidRPr="004A5421">
        <w:rPr>
          <w:lang w:val="it-IT"/>
        </w:rPr>
        <w:t>per le generazioni future</w:t>
      </w:r>
      <w:r>
        <w:rPr>
          <w:lang w:val="it-IT"/>
        </w:rPr>
        <w:t xml:space="preserve"> delle </w:t>
      </w:r>
      <w:r w:rsidRPr="004A5421">
        <w:rPr>
          <w:lang w:val="it-IT"/>
        </w:rPr>
        <w:t xml:space="preserve">sue preziose collezioni. </w:t>
      </w:r>
    </w:p>
    <w:p w14:paraId="562DFFA1" w14:textId="77777777" w:rsidR="00D42D57" w:rsidRPr="004A5421" w:rsidRDefault="00A50D90">
      <w:pPr>
        <w:spacing w:line="240" w:lineRule="auto"/>
        <w:rPr>
          <w:lang w:val="it-IT"/>
        </w:rPr>
      </w:pPr>
      <w:r w:rsidRPr="004A5421">
        <w:rPr>
          <w:lang w:val="it-IT"/>
        </w:rPr>
        <w:t xml:space="preserve">Le collezioni, che abbracciano un arco di tempo millenario, sono state </w:t>
      </w:r>
      <w:r w:rsidR="00FE2863" w:rsidRPr="004A5421">
        <w:rPr>
          <w:lang w:val="it-IT"/>
        </w:rPr>
        <w:t xml:space="preserve">affidate </w:t>
      </w:r>
      <w:r w:rsidRPr="004A5421">
        <w:rPr>
          <w:lang w:val="it-IT"/>
        </w:rPr>
        <w:t xml:space="preserve">alle cure </w:t>
      </w:r>
      <w:r w:rsidR="005167DD">
        <w:rPr>
          <w:lang w:val="it-IT"/>
        </w:rPr>
        <w:t xml:space="preserve">della Old Library </w:t>
      </w:r>
      <w:r w:rsidRPr="004A5421">
        <w:rPr>
          <w:lang w:val="it-IT"/>
        </w:rPr>
        <w:t>per oltre 400 anni</w:t>
      </w:r>
      <w:r w:rsidR="00FE2863" w:rsidRPr="004A5421">
        <w:rPr>
          <w:lang w:val="it-IT"/>
        </w:rPr>
        <w:t xml:space="preserve">, ma la </w:t>
      </w:r>
      <w:r w:rsidRPr="004A5421">
        <w:rPr>
          <w:lang w:val="it-IT"/>
        </w:rPr>
        <w:t xml:space="preserve">biblioteca si trova ora ad affrontare </w:t>
      </w:r>
      <w:r w:rsidR="005167DD">
        <w:rPr>
          <w:lang w:val="it-IT"/>
        </w:rPr>
        <w:t xml:space="preserve">nuove </w:t>
      </w:r>
      <w:r w:rsidRPr="004A5421">
        <w:rPr>
          <w:lang w:val="it-IT"/>
        </w:rPr>
        <w:t>sfide di conservazione</w:t>
      </w:r>
      <w:r w:rsidR="009945A6">
        <w:rPr>
          <w:lang w:val="it-IT"/>
        </w:rPr>
        <w:t xml:space="preserve">, </w:t>
      </w:r>
      <w:r w:rsidR="009E75BF">
        <w:rPr>
          <w:lang w:val="it-IT"/>
        </w:rPr>
        <w:t xml:space="preserve">legate </w:t>
      </w:r>
      <w:r w:rsidR="009945A6">
        <w:rPr>
          <w:lang w:val="it-IT"/>
        </w:rPr>
        <w:t xml:space="preserve">anche </w:t>
      </w:r>
      <w:r w:rsidR="009E75BF">
        <w:rPr>
          <w:lang w:val="it-IT"/>
        </w:rPr>
        <w:t>al</w:t>
      </w:r>
      <w:r w:rsidRPr="004A5421">
        <w:rPr>
          <w:lang w:val="it-IT"/>
        </w:rPr>
        <w:t>l'inquinamento</w:t>
      </w:r>
      <w:r w:rsidR="00A76285">
        <w:rPr>
          <w:lang w:val="it-IT"/>
        </w:rPr>
        <w:t xml:space="preserve"> e ai </w:t>
      </w:r>
      <w:r w:rsidR="009945A6">
        <w:rPr>
          <w:lang w:val="it-IT"/>
        </w:rPr>
        <w:t xml:space="preserve">fattori </w:t>
      </w:r>
      <w:r w:rsidR="00A76285">
        <w:rPr>
          <w:lang w:val="it-IT"/>
        </w:rPr>
        <w:t>ambientali</w:t>
      </w:r>
      <w:r w:rsidR="009E75BF">
        <w:rPr>
          <w:lang w:val="it-IT"/>
        </w:rPr>
        <w:t>,</w:t>
      </w:r>
      <w:r w:rsidR="00A76285">
        <w:rPr>
          <w:lang w:val="it-IT"/>
        </w:rPr>
        <w:t xml:space="preserve"> </w:t>
      </w:r>
      <w:r w:rsidR="009945A6">
        <w:rPr>
          <w:lang w:val="it-IT"/>
        </w:rPr>
        <w:t xml:space="preserve">oltre che </w:t>
      </w:r>
      <w:r w:rsidR="00A76285">
        <w:rPr>
          <w:lang w:val="it-IT"/>
        </w:rPr>
        <w:t>all’</w:t>
      </w:r>
      <w:r w:rsidRPr="004A5421">
        <w:rPr>
          <w:lang w:val="it-IT"/>
        </w:rPr>
        <w:t>accumulo di polvere</w:t>
      </w:r>
      <w:r w:rsidR="00A76285">
        <w:rPr>
          <w:lang w:val="it-IT"/>
        </w:rPr>
        <w:t xml:space="preserve"> e al</w:t>
      </w:r>
      <w:r w:rsidRPr="004A5421">
        <w:rPr>
          <w:lang w:val="it-IT"/>
        </w:rPr>
        <w:t>l'urgente necessità di migliorare la protezione antincendio</w:t>
      </w:r>
      <w:r w:rsidR="00A76285">
        <w:rPr>
          <w:lang w:val="it-IT"/>
        </w:rPr>
        <w:t>.</w:t>
      </w:r>
    </w:p>
    <w:p w14:paraId="3DB49FE0" w14:textId="2831D394" w:rsidR="005C727E" w:rsidRDefault="00A50D90">
      <w:pPr>
        <w:spacing w:line="240" w:lineRule="auto"/>
        <w:rPr>
          <w:lang w:val="it-IT"/>
        </w:rPr>
      </w:pPr>
      <w:r w:rsidRPr="004A5421">
        <w:rPr>
          <w:lang w:val="it-IT"/>
        </w:rPr>
        <w:t xml:space="preserve">Il progetto di riqualificazione della Old Library </w:t>
      </w:r>
      <w:r w:rsidR="00A1210B">
        <w:rPr>
          <w:lang w:val="it-IT"/>
        </w:rPr>
        <w:t xml:space="preserve">durerà fino </w:t>
      </w:r>
      <w:r w:rsidR="00E84906">
        <w:rPr>
          <w:lang w:val="it-IT"/>
        </w:rPr>
        <w:t xml:space="preserve">ad inizio 2025 e </w:t>
      </w:r>
      <w:r w:rsidRPr="004A5421">
        <w:rPr>
          <w:lang w:val="it-IT"/>
        </w:rPr>
        <w:t>si avvarrà del</w:t>
      </w:r>
      <w:r w:rsidR="009945A6">
        <w:rPr>
          <w:lang w:val="it-IT"/>
        </w:rPr>
        <w:t xml:space="preserve">le </w:t>
      </w:r>
      <w:r w:rsidRPr="004A5421">
        <w:rPr>
          <w:lang w:val="it-IT"/>
        </w:rPr>
        <w:t>miglior</w:t>
      </w:r>
      <w:r w:rsidR="009945A6">
        <w:rPr>
          <w:lang w:val="it-IT"/>
        </w:rPr>
        <w:t xml:space="preserve">i risorse </w:t>
      </w:r>
      <w:r w:rsidRPr="004A5421">
        <w:rPr>
          <w:lang w:val="it-IT"/>
        </w:rPr>
        <w:t>tecnolog</w:t>
      </w:r>
      <w:r w:rsidR="009945A6">
        <w:rPr>
          <w:lang w:val="it-IT"/>
        </w:rPr>
        <w:t>iche</w:t>
      </w:r>
      <w:r w:rsidRPr="004A5421">
        <w:rPr>
          <w:lang w:val="it-IT"/>
        </w:rPr>
        <w:t xml:space="preserve"> </w:t>
      </w:r>
      <w:r w:rsidR="009945A6">
        <w:rPr>
          <w:lang w:val="it-IT"/>
        </w:rPr>
        <w:t>attualmente disponibili</w:t>
      </w:r>
      <w:r w:rsidR="005324EF">
        <w:rPr>
          <w:lang w:val="it-IT"/>
        </w:rPr>
        <w:t>,</w:t>
      </w:r>
      <w:r w:rsidR="009945A6">
        <w:rPr>
          <w:lang w:val="it-IT"/>
        </w:rPr>
        <w:t xml:space="preserve"> </w:t>
      </w:r>
      <w:r w:rsidRPr="004A5421">
        <w:rPr>
          <w:lang w:val="it-IT"/>
        </w:rPr>
        <w:t xml:space="preserve">per preservare la biblioteca </w:t>
      </w:r>
      <w:r w:rsidR="009945A6">
        <w:rPr>
          <w:lang w:val="it-IT"/>
        </w:rPr>
        <w:t xml:space="preserve">al fine di </w:t>
      </w:r>
      <w:r w:rsidR="005938E7">
        <w:rPr>
          <w:lang w:val="it-IT"/>
        </w:rPr>
        <w:t>poterla consegnare integra e in perfette condizioni al futuro e farla durare nei secoli</w:t>
      </w:r>
      <w:r w:rsidRPr="004A5421">
        <w:rPr>
          <w:lang w:val="it-IT"/>
        </w:rPr>
        <w:t>.</w:t>
      </w:r>
      <w:r w:rsidR="005F6492">
        <w:rPr>
          <w:lang w:val="it-IT"/>
        </w:rPr>
        <w:t xml:space="preserve"> </w:t>
      </w:r>
      <w:r w:rsidR="00F169D3">
        <w:rPr>
          <w:lang w:val="it-IT"/>
        </w:rPr>
        <w:t xml:space="preserve">Al momento </w:t>
      </w:r>
      <w:r w:rsidR="00EF6FB3">
        <w:rPr>
          <w:lang w:val="it-IT"/>
        </w:rPr>
        <w:t>la biblioteca è</w:t>
      </w:r>
      <w:r w:rsidR="00F169D3">
        <w:rPr>
          <w:lang w:val="it-IT"/>
        </w:rPr>
        <w:t xml:space="preserve"> aperta al pubblico ma i libri sono stati tolti</w:t>
      </w:r>
      <w:r w:rsidR="006F09B0">
        <w:rPr>
          <w:lang w:val="it-IT"/>
        </w:rPr>
        <w:t>.</w:t>
      </w:r>
    </w:p>
    <w:p w14:paraId="55662CCA" w14:textId="77777777" w:rsidR="00D42D57" w:rsidRPr="004A5421" w:rsidRDefault="00A50D90">
      <w:pPr>
        <w:spacing w:line="240" w:lineRule="auto"/>
        <w:rPr>
          <w:lang w:val="it-IT"/>
        </w:rPr>
      </w:pPr>
      <w:r w:rsidRPr="004A5421">
        <w:rPr>
          <w:lang w:val="it-IT"/>
        </w:rPr>
        <w:t xml:space="preserve">L'artista </w:t>
      </w:r>
      <w:r w:rsidRPr="00A50D90">
        <w:rPr>
          <w:b/>
          <w:bCs/>
          <w:lang w:val="it-IT"/>
        </w:rPr>
        <w:t>Luke Jerram</w:t>
      </w:r>
      <w:r w:rsidRPr="004A5421">
        <w:rPr>
          <w:lang w:val="it-IT"/>
        </w:rPr>
        <w:t xml:space="preserve"> </w:t>
      </w:r>
      <w:r w:rsidR="00F26D99" w:rsidRPr="004A5421">
        <w:rPr>
          <w:lang w:val="it-IT"/>
        </w:rPr>
        <w:t xml:space="preserve">crea opere d'arte che trasmettono messaggi e ispirano le comunità a </w:t>
      </w:r>
      <w:r w:rsidR="005C727E">
        <w:rPr>
          <w:lang w:val="it-IT"/>
        </w:rPr>
        <w:t>mettere semplicemente a fuoco</w:t>
      </w:r>
      <w:r w:rsidR="00F26D99" w:rsidRPr="004A5421">
        <w:rPr>
          <w:lang w:val="it-IT"/>
        </w:rPr>
        <w:t xml:space="preserve"> concetti </w:t>
      </w:r>
      <w:r w:rsidR="005C727E">
        <w:rPr>
          <w:lang w:val="it-IT"/>
        </w:rPr>
        <w:t>che potrebbero non essere immediati</w:t>
      </w:r>
      <w:r w:rsidR="009945A6">
        <w:rPr>
          <w:lang w:val="it-IT"/>
        </w:rPr>
        <w:t xml:space="preserve"> e c</w:t>
      </w:r>
      <w:r w:rsidR="005C727E">
        <w:rPr>
          <w:lang w:val="it-IT"/>
        </w:rPr>
        <w:t>ome ha ricordato: “</w:t>
      </w:r>
      <w:r w:rsidRPr="00A50D90">
        <w:rPr>
          <w:i/>
          <w:iCs/>
          <w:lang w:val="it-IT"/>
        </w:rPr>
        <w:t xml:space="preserve">Ho progettato Gaia per stimolare </w:t>
      </w:r>
      <w:r w:rsidR="00764F4E" w:rsidRPr="00A50D90">
        <w:rPr>
          <w:i/>
          <w:iCs/>
          <w:lang w:val="it-IT"/>
        </w:rPr>
        <w:t xml:space="preserve">il complesso </w:t>
      </w:r>
      <w:r w:rsidRPr="00A50D90">
        <w:rPr>
          <w:i/>
          <w:iCs/>
          <w:lang w:val="it-IT"/>
        </w:rPr>
        <w:t>di</w:t>
      </w:r>
      <w:r w:rsidR="00764F4E" w:rsidRPr="00A50D90">
        <w:rPr>
          <w:i/>
          <w:iCs/>
          <w:lang w:val="it-IT"/>
        </w:rPr>
        <w:t xml:space="preserve">battito a cui </w:t>
      </w:r>
      <w:r w:rsidRPr="00A50D90">
        <w:rPr>
          <w:i/>
          <w:iCs/>
          <w:lang w:val="it-IT"/>
        </w:rPr>
        <w:t>tutti</w:t>
      </w:r>
      <w:r w:rsidR="00764F4E" w:rsidRPr="00A50D90">
        <w:rPr>
          <w:i/>
          <w:iCs/>
          <w:lang w:val="it-IT"/>
        </w:rPr>
        <w:t xml:space="preserve"> dovremmo partecipare</w:t>
      </w:r>
      <w:r w:rsidRPr="00A50D90">
        <w:rPr>
          <w:i/>
          <w:iCs/>
          <w:lang w:val="it-IT"/>
        </w:rPr>
        <w:t xml:space="preserve"> </w:t>
      </w:r>
      <w:r w:rsidR="00764F4E" w:rsidRPr="00A50D90">
        <w:rPr>
          <w:i/>
          <w:iCs/>
          <w:lang w:val="it-IT"/>
        </w:rPr>
        <w:t>in merito all’ambiente e a tutto quello</w:t>
      </w:r>
      <w:r w:rsidRPr="00A50D90">
        <w:rPr>
          <w:i/>
          <w:iCs/>
          <w:lang w:val="it-IT"/>
        </w:rPr>
        <w:t xml:space="preserve"> che </w:t>
      </w:r>
      <w:r w:rsidR="00764F4E" w:rsidRPr="00A50D90">
        <w:rPr>
          <w:i/>
          <w:iCs/>
          <w:lang w:val="it-IT"/>
        </w:rPr>
        <w:t>ognuno di noi</w:t>
      </w:r>
      <w:r w:rsidRPr="00A50D90">
        <w:rPr>
          <w:i/>
          <w:iCs/>
          <w:lang w:val="it-IT"/>
        </w:rPr>
        <w:t xml:space="preserve">, come </w:t>
      </w:r>
      <w:r w:rsidR="00764F4E" w:rsidRPr="00A50D90">
        <w:rPr>
          <w:i/>
          <w:iCs/>
          <w:lang w:val="it-IT"/>
        </w:rPr>
        <w:t>singolo individuo e come parte della società,</w:t>
      </w:r>
      <w:r w:rsidRPr="00A50D90">
        <w:rPr>
          <w:i/>
          <w:iCs/>
          <w:lang w:val="it-IT"/>
        </w:rPr>
        <w:t xml:space="preserve"> p</w:t>
      </w:r>
      <w:r w:rsidR="00764F4E" w:rsidRPr="00A50D90">
        <w:rPr>
          <w:i/>
          <w:iCs/>
          <w:lang w:val="it-IT"/>
        </w:rPr>
        <w:t>uò</w:t>
      </w:r>
      <w:r w:rsidRPr="00A50D90">
        <w:rPr>
          <w:i/>
          <w:iCs/>
          <w:lang w:val="it-IT"/>
        </w:rPr>
        <w:t xml:space="preserve"> fare per rendere i nostri stili di vita più sostenibili. È quindi molto appropriato che Gaia venga esposta al Trinity College di Dublino mentre la Old Library viene sottoposta a </w:t>
      </w:r>
      <w:r w:rsidR="009945A6" w:rsidRPr="00A50D90">
        <w:rPr>
          <w:i/>
          <w:iCs/>
          <w:lang w:val="it-IT"/>
        </w:rPr>
        <w:t>un</w:t>
      </w:r>
      <w:r w:rsidRPr="00A50D90">
        <w:rPr>
          <w:i/>
          <w:iCs/>
          <w:lang w:val="it-IT"/>
        </w:rPr>
        <w:t xml:space="preserve"> importante progetto di conservazione</w:t>
      </w:r>
      <w:r w:rsidRPr="004A5421">
        <w:rPr>
          <w:lang w:val="it-IT"/>
        </w:rPr>
        <w:t>".</w:t>
      </w:r>
    </w:p>
    <w:p w14:paraId="4BD1281C" w14:textId="77777777" w:rsidR="00D42D57" w:rsidRPr="004A5421" w:rsidRDefault="00A50D90">
      <w:pPr>
        <w:spacing w:line="240" w:lineRule="auto"/>
        <w:rPr>
          <w:lang w:val="it-IT"/>
        </w:rPr>
      </w:pPr>
      <w:r w:rsidRPr="004A5421">
        <w:rPr>
          <w:lang w:val="it-IT"/>
        </w:rPr>
        <w:t>Una delle prime persone a</w:t>
      </w:r>
      <w:r w:rsidR="00764F4E">
        <w:rPr>
          <w:lang w:val="it-IT"/>
        </w:rPr>
        <w:t>d ammirare</w:t>
      </w:r>
      <w:r w:rsidRPr="004A5421">
        <w:rPr>
          <w:lang w:val="it-IT"/>
        </w:rPr>
        <w:t xml:space="preserve"> Gaia nella Old Library è stata l'attrice americana </w:t>
      </w:r>
      <w:r w:rsidRPr="00A50D90">
        <w:rPr>
          <w:b/>
          <w:bCs/>
          <w:lang w:val="it-IT"/>
        </w:rPr>
        <w:t>Christina Hendricks</w:t>
      </w:r>
      <w:r w:rsidR="00764F4E">
        <w:rPr>
          <w:lang w:val="it-IT"/>
        </w:rPr>
        <w:t xml:space="preserve"> - </w:t>
      </w:r>
      <w:r w:rsidR="00EC13FC" w:rsidRPr="004A5421">
        <w:rPr>
          <w:lang w:val="it-IT"/>
        </w:rPr>
        <w:t>nominata sei volte agli Emmy</w:t>
      </w:r>
      <w:r w:rsidR="00764F4E">
        <w:rPr>
          <w:lang w:val="it-IT"/>
        </w:rPr>
        <w:t xml:space="preserve"> e famosa per la serie </w:t>
      </w:r>
      <w:r w:rsidR="00764F4E" w:rsidRPr="00764F4E">
        <w:rPr>
          <w:i/>
          <w:iCs/>
          <w:lang w:val="it-IT"/>
        </w:rPr>
        <w:t>Mad Men</w:t>
      </w:r>
      <w:r w:rsidR="00764F4E">
        <w:rPr>
          <w:lang w:val="it-IT"/>
        </w:rPr>
        <w:t xml:space="preserve"> e film come </w:t>
      </w:r>
      <w:r w:rsidR="00764F4E" w:rsidRPr="00764F4E">
        <w:rPr>
          <w:i/>
          <w:iCs/>
          <w:lang w:val="it-IT"/>
        </w:rPr>
        <w:t xml:space="preserve">Mistero a </w:t>
      </w:r>
      <w:r w:rsidR="00764F4E" w:rsidRPr="00764F4E">
        <w:rPr>
          <w:i/>
          <w:iCs/>
          <w:lang w:val="it-IT"/>
        </w:rPr>
        <w:lastRenderedPageBreak/>
        <w:t>Crooked House</w:t>
      </w:r>
      <w:r w:rsidRPr="004A5421">
        <w:rPr>
          <w:lang w:val="it-IT"/>
        </w:rPr>
        <w:t xml:space="preserve"> </w:t>
      </w:r>
      <w:r w:rsidR="00764F4E">
        <w:rPr>
          <w:lang w:val="it-IT"/>
        </w:rPr>
        <w:t xml:space="preserve">- </w:t>
      </w:r>
      <w:r w:rsidRPr="004A5421">
        <w:rPr>
          <w:lang w:val="it-IT"/>
        </w:rPr>
        <w:t xml:space="preserve">che l'ha visitata </w:t>
      </w:r>
      <w:r w:rsidR="00764F4E">
        <w:rPr>
          <w:lang w:val="it-IT"/>
        </w:rPr>
        <w:t>nel corso di</w:t>
      </w:r>
      <w:r w:rsidRPr="004A5421">
        <w:rPr>
          <w:lang w:val="it-IT"/>
        </w:rPr>
        <w:t xml:space="preserve"> quella che ha definito "</w:t>
      </w:r>
      <w:r w:rsidRPr="00764F4E">
        <w:rPr>
          <w:lang w:val="it-IT"/>
        </w:rPr>
        <w:t>una deliziosa e necessaria vacanza a Dublino</w:t>
      </w:r>
      <w:r w:rsidR="00764F4E">
        <w:rPr>
          <w:lang w:val="it-IT"/>
        </w:rPr>
        <w:t xml:space="preserve"> (</w:t>
      </w:r>
      <w:hyperlink r:id="rId9" w:history="1">
        <w:r w:rsidR="00764F4E" w:rsidRPr="008B0298">
          <w:rPr>
            <w:rStyle w:val="Collegamentoipertestuale"/>
            <w:lang w:val="it-IT"/>
          </w:rPr>
          <w:t>www.instagram.com/p/CzTeJuKOA5y/?hl=en&amp;img_index=8</w:t>
        </w:r>
      </w:hyperlink>
      <w:r w:rsidR="00764F4E">
        <w:rPr>
          <w:lang w:val="it-IT"/>
        </w:rPr>
        <w:t xml:space="preserve">) </w:t>
      </w:r>
      <w:r w:rsidRPr="00764F4E">
        <w:rPr>
          <w:lang w:val="it-IT"/>
        </w:rPr>
        <w:t>"</w:t>
      </w:r>
      <w:r w:rsidR="00E449AC" w:rsidRPr="004A5421">
        <w:rPr>
          <w:lang w:val="it-IT"/>
        </w:rPr>
        <w:t xml:space="preserve">. </w:t>
      </w:r>
    </w:p>
    <w:p w14:paraId="31FC9523" w14:textId="77777777" w:rsidR="00D42D57" w:rsidRPr="004A5421" w:rsidRDefault="00A50D90">
      <w:pPr>
        <w:spacing w:line="240" w:lineRule="auto"/>
        <w:rPr>
          <w:lang w:val="it-IT"/>
        </w:rPr>
      </w:pPr>
      <w:r w:rsidRPr="004A5421">
        <w:rPr>
          <w:lang w:val="it-IT"/>
        </w:rPr>
        <w:t xml:space="preserve">Il </w:t>
      </w:r>
      <w:r w:rsidRPr="00A50D90">
        <w:rPr>
          <w:b/>
          <w:bCs/>
          <w:lang w:val="it-IT"/>
        </w:rPr>
        <w:t>Trinity College</w:t>
      </w:r>
      <w:r w:rsidRPr="004A5421">
        <w:rPr>
          <w:lang w:val="it-IT"/>
        </w:rPr>
        <w:t xml:space="preserve">, fondato nel 1592, è la più antica università d'Irlanda e una delle principali attrazioni turistiche di Dublino. </w:t>
      </w:r>
      <w:r w:rsidR="00764F4E">
        <w:rPr>
          <w:lang w:val="it-IT"/>
        </w:rPr>
        <w:t xml:space="preserve">Il </w:t>
      </w:r>
      <w:r w:rsidRPr="00A50D90">
        <w:rPr>
          <w:b/>
          <w:bCs/>
          <w:lang w:val="it-IT"/>
        </w:rPr>
        <w:t>Book of Kells</w:t>
      </w:r>
      <w:r w:rsidRPr="004A5421">
        <w:rPr>
          <w:lang w:val="it-IT"/>
        </w:rPr>
        <w:t xml:space="preserve"> e </w:t>
      </w:r>
      <w:r w:rsidR="00764F4E">
        <w:rPr>
          <w:lang w:val="it-IT"/>
        </w:rPr>
        <w:t xml:space="preserve">la nuova installazione </w:t>
      </w:r>
      <w:r w:rsidRPr="004A5421">
        <w:rPr>
          <w:lang w:val="it-IT"/>
        </w:rPr>
        <w:t xml:space="preserve">Gaia </w:t>
      </w:r>
      <w:r w:rsidR="00764F4E">
        <w:rPr>
          <w:lang w:val="it-IT"/>
        </w:rPr>
        <w:t xml:space="preserve">nella </w:t>
      </w:r>
      <w:r w:rsidRPr="004A5421">
        <w:rPr>
          <w:lang w:val="it-IT"/>
        </w:rPr>
        <w:t>Old Library</w:t>
      </w:r>
      <w:r w:rsidR="00764F4E">
        <w:rPr>
          <w:lang w:val="it-IT"/>
        </w:rPr>
        <w:t xml:space="preserve"> sono solo alcune delle attrattive per i</w:t>
      </w:r>
      <w:r w:rsidRPr="004A5421">
        <w:rPr>
          <w:lang w:val="it-IT"/>
        </w:rPr>
        <w:t xml:space="preserve"> </w:t>
      </w:r>
      <w:r w:rsidR="003A31AB" w:rsidRPr="004A5421">
        <w:rPr>
          <w:lang w:val="it-IT"/>
        </w:rPr>
        <w:t>visitatori</w:t>
      </w:r>
      <w:r w:rsidR="00764F4E">
        <w:rPr>
          <w:lang w:val="it-IT"/>
        </w:rPr>
        <w:t>, che possono scoprire tutti i tesori archi</w:t>
      </w:r>
      <w:r w:rsidR="009945A6">
        <w:rPr>
          <w:lang w:val="it-IT"/>
        </w:rPr>
        <w:t>t</w:t>
      </w:r>
      <w:r w:rsidR="00764F4E">
        <w:rPr>
          <w:lang w:val="it-IT"/>
        </w:rPr>
        <w:t>ettonici e la storia di questa antica istituzione dublinese seguend</w:t>
      </w:r>
      <w:r w:rsidR="009945A6">
        <w:rPr>
          <w:lang w:val="it-IT"/>
        </w:rPr>
        <w:t>o i</w:t>
      </w:r>
      <w:r w:rsidR="00764F4E">
        <w:rPr>
          <w:lang w:val="it-IT"/>
        </w:rPr>
        <w:t xml:space="preserve"> percors</w:t>
      </w:r>
      <w:r w:rsidR="009945A6">
        <w:rPr>
          <w:lang w:val="it-IT"/>
        </w:rPr>
        <w:t>i</w:t>
      </w:r>
      <w:r w:rsidR="003A31AB" w:rsidRPr="004A5421">
        <w:rPr>
          <w:lang w:val="it-IT"/>
        </w:rPr>
        <w:t xml:space="preserve"> guidat</w:t>
      </w:r>
      <w:r w:rsidR="00764F4E">
        <w:rPr>
          <w:lang w:val="it-IT"/>
        </w:rPr>
        <w:t>i</w:t>
      </w:r>
      <w:r w:rsidR="009945A6">
        <w:rPr>
          <w:lang w:val="it-IT"/>
        </w:rPr>
        <w:t xml:space="preserve"> </w:t>
      </w:r>
      <w:r w:rsidR="003A31AB" w:rsidRPr="00764F4E">
        <w:rPr>
          <w:lang w:val="it-IT"/>
        </w:rPr>
        <w:t>Trinity Trails</w:t>
      </w:r>
      <w:r w:rsidR="00764F4E">
        <w:rPr>
          <w:lang w:val="it-IT"/>
        </w:rPr>
        <w:t xml:space="preserve"> (</w:t>
      </w:r>
      <w:r w:rsidR="00764F4E" w:rsidRPr="00764F4E">
        <w:rPr>
          <w:lang w:val="it-IT"/>
        </w:rPr>
        <w:t>www.visittrinity.ie/trinity-trails</w:t>
      </w:r>
      <w:r w:rsidR="00764F4E">
        <w:rPr>
          <w:lang w:val="it-IT"/>
        </w:rPr>
        <w:t>)</w:t>
      </w:r>
      <w:r w:rsidR="003A31AB" w:rsidRPr="004A5421">
        <w:rPr>
          <w:lang w:val="it-IT"/>
        </w:rPr>
        <w:t xml:space="preserve">.   </w:t>
      </w:r>
    </w:p>
    <w:p w14:paraId="41F226D2" w14:textId="77777777" w:rsidR="00852CF0" w:rsidRPr="00057C3C" w:rsidRDefault="00000000" w:rsidP="00271A82">
      <w:pPr>
        <w:rPr>
          <w:color w:val="0563C1" w:themeColor="hyperlink"/>
          <w:u w:val="single"/>
        </w:rPr>
      </w:pPr>
      <w:hyperlink r:id="rId10" w:history="1">
        <w:r w:rsidR="00057C3C" w:rsidRPr="008B0298">
          <w:rPr>
            <w:rStyle w:val="Collegamentoipertestuale"/>
          </w:rPr>
          <w:t>www.irlanda.com</w:t>
        </w:r>
      </w:hyperlink>
      <w:r w:rsidR="00057C3C">
        <w:t xml:space="preserve"> </w:t>
      </w:r>
    </w:p>
    <w:sectPr w:rsidR="00852CF0" w:rsidRPr="00057C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3"/>
  </w:num>
  <w:num w:numId="5" w16cid:durableId="325789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50DFC"/>
    <w:rsid w:val="00057C3C"/>
    <w:rsid w:val="000D001B"/>
    <w:rsid w:val="000E470F"/>
    <w:rsid w:val="000F645E"/>
    <w:rsid w:val="00114DB0"/>
    <w:rsid w:val="0013084E"/>
    <w:rsid w:val="00144316"/>
    <w:rsid w:val="001535A1"/>
    <w:rsid w:val="0018115E"/>
    <w:rsid w:val="001A0001"/>
    <w:rsid w:val="001A543E"/>
    <w:rsid w:val="001F53CC"/>
    <w:rsid w:val="00200F43"/>
    <w:rsid w:val="00224DED"/>
    <w:rsid w:val="00242798"/>
    <w:rsid w:val="0024652E"/>
    <w:rsid w:val="00271A82"/>
    <w:rsid w:val="002D371B"/>
    <w:rsid w:val="003313FB"/>
    <w:rsid w:val="00332EA7"/>
    <w:rsid w:val="003773BA"/>
    <w:rsid w:val="003A31AB"/>
    <w:rsid w:val="003D3045"/>
    <w:rsid w:val="003F125B"/>
    <w:rsid w:val="004167A7"/>
    <w:rsid w:val="004544EF"/>
    <w:rsid w:val="004A5421"/>
    <w:rsid w:val="004C5246"/>
    <w:rsid w:val="005167DD"/>
    <w:rsid w:val="005324EF"/>
    <w:rsid w:val="00535265"/>
    <w:rsid w:val="00541C1C"/>
    <w:rsid w:val="00574CE4"/>
    <w:rsid w:val="005938E7"/>
    <w:rsid w:val="005C727E"/>
    <w:rsid w:val="005F3BD6"/>
    <w:rsid w:val="005F6492"/>
    <w:rsid w:val="00621872"/>
    <w:rsid w:val="00625362"/>
    <w:rsid w:val="0062764D"/>
    <w:rsid w:val="0063788D"/>
    <w:rsid w:val="0068390D"/>
    <w:rsid w:val="0069511A"/>
    <w:rsid w:val="006C1643"/>
    <w:rsid w:val="006F09B0"/>
    <w:rsid w:val="00741FD6"/>
    <w:rsid w:val="00764F4E"/>
    <w:rsid w:val="007758E7"/>
    <w:rsid w:val="007E5442"/>
    <w:rsid w:val="0082316C"/>
    <w:rsid w:val="00852CF0"/>
    <w:rsid w:val="00855DCC"/>
    <w:rsid w:val="00896685"/>
    <w:rsid w:val="008A2DBA"/>
    <w:rsid w:val="008B5B49"/>
    <w:rsid w:val="008E67D9"/>
    <w:rsid w:val="00991546"/>
    <w:rsid w:val="009945A6"/>
    <w:rsid w:val="009E75BF"/>
    <w:rsid w:val="00A0220B"/>
    <w:rsid w:val="00A1210B"/>
    <w:rsid w:val="00A413F2"/>
    <w:rsid w:val="00A50D90"/>
    <w:rsid w:val="00A76285"/>
    <w:rsid w:val="00A85D50"/>
    <w:rsid w:val="00B163C5"/>
    <w:rsid w:val="00B34F0B"/>
    <w:rsid w:val="00B401B2"/>
    <w:rsid w:val="00B71AA5"/>
    <w:rsid w:val="00BB644C"/>
    <w:rsid w:val="00BC1B1E"/>
    <w:rsid w:val="00BC4749"/>
    <w:rsid w:val="00BD6BD0"/>
    <w:rsid w:val="00C2603D"/>
    <w:rsid w:val="00C35AF5"/>
    <w:rsid w:val="00C826A2"/>
    <w:rsid w:val="00C9446F"/>
    <w:rsid w:val="00C97C06"/>
    <w:rsid w:val="00CB56A9"/>
    <w:rsid w:val="00CC52C8"/>
    <w:rsid w:val="00CC5FD1"/>
    <w:rsid w:val="00CF474E"/>
    <w:rsid w:val="00CF5382"/>
    <w:rsid w:val="00D25184"/>
    <w:rsid w:val="00D42D57"/>
    <w:rsid w:val="00DC5092"/>
    <w:rsid w:val="00E0560E"/>
    <w:rsid w:val="00E13024"/>
    <w:rsid w:val="00E32A0A"/>
    <w:rsid w:val="00E344EE"/>
    <w:rsid w:val="00E449AC"/>
    <w:rsid w:val="00E63EC4"/>
    <w:rsid w:val="00E84906"/>
    <w:rsid w:val="00EA3128"/>
    <w:rsid w:val="00EC13FC"/>
    <w:rsid w:val="00ED13CB"/>
    <w:rsid w:val="00EF6FB3"/>
    <w:rsid w:val="00F169D3"/>
    <w:rsid w:val="00F26D99"/>
    <w:rsid w:val="00F64CDF"/>
    <w:rsid w:val="00F761BC"/>
    <w:rsid w:val="00F907C5"/>
    <w:rsid w:val="00FE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2AB2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F645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things-to-do/attractions/book-of-kells-trinity-college-dublin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irlanda.co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instagram.com/p/CzTeJuKOA5y/?hl=en&amp;img_index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0" ma:contentTypeDescription="Create a new document." ma:contentTypeScope="" ma:versionID="71c5222470011ae903cca0deca4695cf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b7a9ba78c935981eea905b30178e177d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FF254B64-4E89-4EA4-B44F-7C7C5335C9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4E616-E3A4-4CF5-B53F-D6FF0D74B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AED91-5AD8-48FB-BC8D-04A026CC4D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docId:E9FCED2765B003DDD57C074FA6332E5E</cp:keywords>
  <dc:description/>
  <cp:lastModifiedBy>Ornella Gamacchio</cp:lastModifiedBy>
  <cp:revision>10</cp:revision>
  <dcterms:created xsi:type="dcterms:W3CDTF">2023-11-30T13:15:00Z</dcterms:created>
  <dcterms:modified xsi:type="dcterms:W3CDTF">2023-11-30T13:42:00Z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